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79412" w14:textId="29B2474E" w:rsidR="00713D97" w:rsidRPr="00713D97" w:rsidRDefault="00713D97" w:rsidP="00713D97">
      <w:pPr>
        <w:jc w:val="center"/>
        <w:rPr>
          <w:b/>
          <w:sz w:val="28"/>
          <w:szCs w:val="28"/>
        </w:rPr>
      </w:pPr>
      <w:r w:rsidRPr="00713D97">
        <w:rPr>
          <w:b/>
          <w:sz w:val="28"/>
          <w:szCs w:val="28"/>
        </w:rPr>
        <w:t xml:space="preserve">Сведения о зачислении на обучение по основной образовательной программе высшего образования – </w:t>
      </w:r>
      <w:r w:rsidR="00F24143" w:rsidRPr="00F24143">
        <w:rPr>
          <w:b/>
          <w:sz w:val="28"/>
          <w:szCs w:val="28"/>
        </w:rPr>
        <w:t>программе подготовки кадров высшей квалификации в ординатуре 31.08.26 Аллергология и иммунология</w:t>
      </w:r>
      <w:r w:rsidR="00C810F5">
        <w:rPr>
          <w:b/>
          <w:sz w:val="28"/>
          <w:szCs w:val="28"/>
        </w:rPr>
        <w:t xml:space="preserve"> (Приказ от 10.08.2026 № 120)</w:t>
      </w:r>
    </w:p>
    <w:p w14:paraId="0908442B" w14:textId="77777777" w:rsidR="00713D97" w:rsidRDefault="00713D97" w:rsidP="00713D97">
      <w:pPr>
        <w:jc w:val="both"/>
      </w:pPr>
    </w:p>
    <w:p w14:paraId="373CD9DB" w14:textId="28766A01" w:rsidR="007D5A64" w:rsidRDefault="00CD0BFB" w:rsidP="007D5A64">
      <w:pPr>
        <w:jc w:val="both"/>
      </w:pPr>
      <w:r w:rsidRPr="00CD0BFB">
        <w:t>1.</w:t>
      </w:r>
      <w:r w:rsidRPr="00CD0BFB">
        <w:tab/>
        <w:t>Зачислить на обучение по основной образовательной программе высшего образования – программе подготовки кадров высшей квалификации в ординатуре по специальности 31.08.26 Аллергология и иммунология на первый курс (срок обучения 2 года) в рамках контрольных цифр приема граждан на обучение за счет бюджетных ассигнований федерального бюджета в пределах квоты приема на целевое обучение с 1 сентября 2026 года (заказчик - Федеральное государственное бюджетное образовательное учреждение высшего образования «Волгоградский государственный медицинский университет» Министерства здравоохранения Российской Федерации):</w:t>
      </w:r>
    </w:p>
    <w:tbl>
      <w:tblPr>
        <w:tblStyle w:val="a3"/>
        <w:tblW w:w="7632" w:type="dxa"/>
        <w:tblLayout w:type="fixed"/>
        <w:tblLook w:val="04A0" w:firstRow="1" w:lastRow="0" w:firstColumn="1" w:lastColumn="0" w:noHBand="0" w:noVBand="1"/>
      </w:tblPr>
      <w:tblGrid>
        <w:gridCol w:w="534"/>
        <w:gridCol w:w="1995"/>
        <w:gridCol w:w="1701"/>
        <w:gridCol w:w="1701"/>
        <w:gridCol w:w="1701"/>
      </w:tblGrid>
      <w:tr w:rsidR="00F24143" w:rsidRPr="006E2B76" w14:paraId="3BF32238" w14:textId="77777777" w:rsidTr="00F24143">
        <w:tc>
          <w:tcPr>
            <w:tcW w:w="534" w:type="dxa"/>
            <w:vAlign w:val="center"/>
          </w:tcPr>
          <w:p w14:paraId="347E8472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 xml:space="preserve">№ </w:t>
            </w:r>
            <w:proofErr w:type="spellStart"/>
            <w:r w:rsidRPr="00713D97">
              <w:rPr>
                <w:b/>
              </w:rPr>
              <w:t>п.п</w:t>
            </w:r>
            <w:proofErr w:type="spellEnd"/>
            <w:r w:rsidRPr="00713D97">
              <w:rPr>
                <w:b/>
              </w:rPr>
              <w:t>.</w:t>
            </w:r>
          </w:p>
        </w:tc>
        <w:tc>
          <w:tcPr>
            <w:tcW w:w="1995" w:type="dxa"/>
            <w:vAlign w:val="center"/>
          </w:tcPr>
          <w:p w14:paraId="74ABD3BD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СНИЛС</w:t>
            </w:r>
          </w:p>
        </w:tc>
        <w:tc>
          <w:tcPr>
            <w:tcW w:w="1701" w:type="dxa"/>
            <w:vAlign w:val="center"/>
          </w:tcPr>
          <w:p w14:paraId="7EE7010D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Сумма конкурсных баллов</w:t>
            </w:r>
          </w:p>
        </w:tc>
        <w:tc>
          <w:tcPr>
            <w:tcW w:w="1701" w:type="dxa"/>
            <w:vAlign w:val="center"/>
          </w:tcPr>
          <w:p w14:paraId="7F20589D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Количество баллов за вступительные испытания (сумма баллов)</w:t>
            </w:r>
          </w:p>
        </w:tc>
        <w:tc>
          <w:tcPr>
            <w:tcW w:w="1701" w:type="dxa"/>
            <w:vAlign w:val="center"/>
          </w:tcPr>
          <w:p w14:paraId="16F479D8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Количество баллов за индивидуальные достижения (сумма баллов)</w:t>
            </w:r>
          </w:p>
        </w:tc>
      </w:tr>
      <w:tr w:rsidR="00F24143" w14:paraId="74BADE4D" w14:textId="77777777" w:rsidTr="00F24143">
        <w:tc>
          <w:tcPr>
            <w:tcW w:w="534" w:type="dxa"/>
          </w:tcPr>
          <w:p w14:paraId="79749482" w14:textId="77777777" w:rsidR="00F24143" w:rsidRDefault="00F24143" w:rsidP="00E866EC">
            <w:pPr>
              <w:jc w:val="center"/>
            </w:pPr>
            <w:r>
              <w:t>1.</w:t>
            </w:r>
          </w:p>
        </w:tc>
        <w:tc>
          <w:tcPr>
            <w:tcW w:w="1995" w:type="dxa"/>
          </w:tcPr>
          <w:p w14:paraId="1FB600CF" w14:textId="77777777" w:rsidR="00CD0BFB" w:rsidRDefault="00CD0BFB" w:rsidP="00E866EC">
            <w:pPr>
              <w:jc w:val="center"/>
            </w:pPr>
            <w:r>
              <w:t>172-873-022 79</w:t>
            </w:r>
          </w:p>
          <w:p w14:paraId="08723B16" w14:textId="718B147E" w:rsidR="00F24143" w:rsidRDefault="00F24143" w:rsidP="00E866EC">
            <w:pPr>
              <w:jc w:val="center"/>
            </w:pPr>
          </w:p>
        </w:tc>
        <w:tc>
          <w:tcPr>
            <w:tcW w:w="1701" w:type="dxa"/>
          </w:tcPr>
          <w:p w14:paraId="6920792E" w14:textId="77777777" w:rsidR="00CD0BFB" w:rsidRDefault="00CD0BFB" w:rsidP="00E866EC">
            <w:pPr>
              <w:jc w:val="center"/>
            </w:pPr>
            <w:r>
              <w:t>253</w:t>
            </w:r>
          </w:p>
          <w:p w14:paraId="21517836" w14:textId="61BCA100" w:rsidR="00F24143" w:rsidRPr="00C539A7" w:rsidRDefault="00F24143" w:rsidP="00E866EC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14:paraId="32473F99" w14:textId="77777777" w:rsidR="00CD0BFB" w:rsidRDefault="00CD0BFB" w:rsidP="00E866EC">
            <w:pPr>
              <w:jc w:val="center"/>
            </w:pPr>
            <w:r>
              <w:t>98</w:t>
            </w:r>
          </w:p>
          <w:p w14:paraId="4D7D7274" w14:textId="2011B0E9" w:rsidR="00F24143" w:rsidRPr="00C539A7" w:rsidRDefault="00F24143" w:rsidP="00E866EC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14:paraId="609CA6E1" w14:textId="7F9E156A" w:rsidR="00F24143" w:rsidRPr="00C539A7" w:rsidRDefault="00CD0BFB" w:rsidP="00E866EC">
            <w:pPr>
              <w:jc w:val="center"/>
              <w:rPr>
                <w:lang w:val="en-US"/>
              </w:rPr>
            </w:pPr>
            <w:r>
              <w:t>155</w:t>
            </w:r>
          </w:p>
        </w:tc>
      </w:tr>
    </w:tbl>
    <w:p w14:paraId="629EF7C2" w14:textId="77777777" w:rsidR="007D5A64" w:rsidRDefault="007D5A64" w:rsidP="007D5A64">
      <w:pPr>
        <w:jc w:val="both"/>
      </w:pPr>
    </w:p>
    <w:sectPr w:rsidR="007D5A64" w:rsidSect="0057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365C6"/>
    <w:multiLevelType w:val="hybridMultilevel"/>
    <w:tmpl w:val="4B0EE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64"/>
    <w:rsid w:val="00102CA3"/>
    <w:rsid w:val="0013675E"/>
    <w:rsid w:val="003776CB"/>
    <w:rsid w:val="003E52B8"/>
    <w:rsid w:val="00442FD7"/>
    <w:rsid w:val="0052527A"/>
    <w:rsid w:val="005771FF"/>
    <w:rsid w:val="007055E1"/>
    <w:rsid w:val="00713D97"/>
    <w:rsid w:val="0075134A"/>
    <w:rsid w:val="007D5A64"/>
    <w:rsid w:val="00857C22"/>
    <w:rsid w:val="008707DD"/>
    <w:rsid w:val="00A6008D"/>
    <w:rsid w:val="00B55400"/>
    <w:rsid w:val="00C539A7"/>
    <w:rsid w:val="00C810F5"/>
    <w:rsid w:val="00CD0BFB"/>
    <w:rsid w:val="00D024E0"/>
    <w:rsid w:val="00D24824"/>
    <w:rsid w:val="00E866EC"/>
    <w:rsid w:val="00EE63C9"/>
    <w:rsid w:val="00F2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78C8"/>
  <w15:docId w15:val="{92EE20E1-4C2F-483C-B14F-A40194DE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5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1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КИЛЕЙНИКОВ Денис Васильевич</dc:creator>
  <cp:lastModifiedBy>Мария</cp:lastModifiedBy>
  <cp:revision>2</cp:revision>
  <dcterms:created xsi:type="dcterms:W3CDTF">2026-08-12T10:00:00Z</dcterms:created>
  <dcterms:modified xsi:type="dcterms:W3CDTF">2026-08-12T10:00:00Z</dcterms:modified>
</cp:coreProperties>
</file>